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D0" w:rsidRPr="00237AE3" w:rsidRDefault="00D826C4" w:rsidP="00D82842">
      <w:pPr>
        <w:pStyle w:val="NormalWeb"/>
        <w:bidi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 w:hint="cs"/>
          <w:b/>
          <w:bCs/>
          <w:rtl/>
        </w:rPr>
        <w:t xml:space="preserve"> </w:t>
      </w:r>
      <w:r>
        <w:rPr>
          <w:noProof/>
        </w:rPr>
        <w:drawing>
          <wp:inline distT="0" distB="0" distL="0" distR="0" wp14:anchorId="6C396D7E" wp14:editId="722A65D8">
            <wp:extent cx="971550" cy="10033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 w:hint="cs"/>
          <w:b/>
          <w:bCs/>
          <w:rtl/>
        </w:rPr>
        <w:t xml:space="preserve">                          </w:t>
      </w:r>
      <w:r w:rsidR="00D82842">
        <w:rPr>
          <w:rFonts w:asciiTheme="minorHAnsi" w:hAnsiTheme="minorHAnsi" w:cstheme="minorHAnsi" w:hint="cs"/>
          <w:b/>
          <w:bCs/>
          <w:sz w:val="28"/>
          <w:szCs w:val="28"/>
          <w:rtl/>
        </w:rPr>
        <w:t>برنامۀ عملیاتی سالانۀ</w:t>
      </w:r>
      <w:r w:rsidR="00826BC7" w:rsidRPr="00D826C4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گروه‌</w:t>
      </w:r>
      <w:r w:rsidR="00DE74D0" w:rsidRPr="00D826C4">
        <w:rPr>
          <w:rFonts w:asciiTheme="minorHAnsi" w:hAnsiTheme="minorHAnsi" w:cstheme="minorHAnsi" w:hint="cs"/>
          <w:b/>
          <w:bCs/>
          <w:sz w:val="28"/>
          <w:szCs w:val="28"/>
          <w:rtl/>
        </w:rPr>
        <w:t>ها</w:t>
      </w:r>
      <w:r w:rsidR="00826BC7" w:rsidRPr="00D826C4">
        <w:rPr>
          <w:rFonts w:asciiTheme="minorHAnsi" w:hAnsiTheme="minorHAnsi" w:cstheme="minorHAnsi" w:hint="cs"/>
          <w:b/>
          <w:bCs/>
          <w:sz w:val="28"/>
          <w:szCs w:val="28"/>
          <w:rtl/>
        </w:rPr>
        <w:t>ی</w:t>
      </w:r>
      <w:r w:rsidR="00DE74D0" w:rsidRPr="00D826C4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آموزشی</w:t>
      </w:r>
      <w:r w:rsidRPr="00D826C4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                            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</w:t>
      </w:r>
      <w:r w:rsidRPr="00D826C4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</w:t>
      </w:r>
      <w:r w:rsidRPr="00D826C4">
        <w:rPr>
          <w:color w:val="001D00"/>
          <w:sz w:val="20"/>
          <w:szCs w:val="20"/>
          <w:rtl/>
        </w:rPr>
        <w:t xml:space="preserve"> </w:t>
      </w:r>
      <w:r w:rsidRPr="00D826C4">
        <w:rPr>
          <w:color w:val="001D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EF1E7F0" wp14:editId="215BE311">
            <wp:extent cx="685800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716" cy="6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4D0" w:rsidRPr="00D826C4" w:rsidRDefault="00826BC7" w:rsidP="00D82842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D826C4">
        <w:rPr>
          <w:rFonts w:asciiTheme="minorHAnsi" w:hAnsiTheme="minorHAnsi" w:cstheme="minorHAnsi"/>
          <w:b/>
          <w:bCs/>
          <w:sz w:val="28"/>
          <w:szCs w:val="28"/>
          <w:rtl/>
        </w:rPr>
        <w:t>گرو</w:t>
      </w:r>
      <w:r w:rsidRPr="00D826C4">
        <w:rPr>
          <w:rFonts w:asciiTheme="minorHAnsi" w:hAnsiTheme="minorHAnsi" w:cstheme="minorHAnsi" w:hint="cs"/>
          <w:b/>
          <w:bCs/>
          <w:sz w:val="28"/>
          <w:szCs w:val="28"/>
          <w:rtl/>
        </w:rPr>
        <w:t>ه</w:t>
      </w:r>
      <w:r w:rsidR="00DE74D0" w:rsidRPr="00D826C4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9A7F8C">
        <w:rPr>
          <w:rFonts w:asciiTheme="minorHAnsi" w:hAnsiTheme="minorHAnsi" w:cstheme="minorHAnsi"/>
          <w:b/>
          <w:bCs/>
          <w:color w:val="FF0000"/>
          <w:sz w:val="28"/>
          <w:szCs w:val="28"/>
          <w:rtl/>
        </w:rPr>
        <w:t>عربی</w:t>
      </w:r>
      <w:r w:rsidR="00DE74D0" w:rsidRPr="00D826C4">
        <w:rPr>
          <w:rFonts w:asciiTheme="minorHAnsi" w:hAnsiTheme="minorHAnsi" w:cstheme="minorHAnsi"/>
          <w:b/>
          <w:bCs/>
          <w:color w:val="FF0000"/>
          <w:sz w:val="28"/>
          <w:szCs w:val="28"/>
          <w:rtl/>
        </w:rPr>
        <w:t xml:space="preserve"> </w:t>
      </w:r>
      <w:r w:rsidR="00D82842">
        <w:rPr>
          <w:rFonts w:asciiTheme="minorHAnsi" w:hAnsiTheme="minorHAnsi" w:cstheme="minorHAnsi"/>
          <w:b/>
          <w:bCs/>
          <w:sz w:val="28"/>
          <w:szCs w:val="28"/>
          <w:rtl/>
        </w:rPr>
        <w:t>دور</w:t>
      </w:r>
      <w:r w:rsidR="00D82842">
        <w:rPr>
          <w:rFonts w:asciiTheme="minorHAnsi" w:hAnsiTheme="minorHAnsi" w:cstheme="minorHAnsi" w:hint="cs"/>
          <w:b/>
          <w:bCs/>
          <w:sz w:val="28"/>
          <w:szCs w:val="28"/>
          <w:rtl/>
        </w:rPr>
        <w:t>ۀ</w:t>
      </w:r>
      <w:r w:rsidR="00DE74D0" w:rsidRPr="00D826C4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اول متوسطه استان کردستان - سال تحصیلی ۱۴۰</w:t>
      </w:r>
      <w:r w:rsidRPr="00D826C4">
        <w:rPr>
          <w:rFonts w:asciiTheme="minorHAnsi" w:hAnsiTheme="minorHAnsi" w:cstheme="minorHAnsi" w:hint="cs"/>
          <w:b/>
          <w:bCs/>
          <w:sz w:val="28"/>
          <w:szCs w:val="28"/>
          <w:rtl/>
        </w:rPr>
        <w:t>3</w:t>
      </w:r>
      <w:r w:rsidR="00DE74D0" w:rsidRPr="00D826C4">
        <w:rPr>
          <w:rFonts w:asciiTheme="minorHAnsi" w:hAnsiTheme="minorHAnsi" w:cstheme="minorHAnsi"/>
          <w:b/>
          <w:bCs/>
          <w:sz w:val="28"/>
          <w:szCs w:val="28"/>
          <w:rtl/>
        </w:rPr>
        <w:t>- ۱۴۰</w:t>
      </w:r>
      <w:r w:rsidRPr="00D826C4">
        <w:rPr>
          <w:rFonts w:asciiTheme="minorHAnsi" w:hAnsiTheme="minorHAnsi" w:cstheme="minorHAnsi" w:hint="cs"/>
          <w:b/>
          <w:bCs/>
          <w:sz w:val="28"/>
          <w:szCs w:val="28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"/>
        <w:gridCol w:w="6930"/>
        <w:gridCol w:w="1777"/>
        <w:gridCol w:w="670"/>
      </w:tblGrid>
      <w:tr w:rsidR="00E341BC" w:rsidRPr="00D82842" w:rsidTr="005F5BB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DE74D0" w:rsidRPr="00D82842" w:rsidRDefault="00DE74D0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2842">
              <w:rPr>
                <w:rFonts w:cstheme="minorHAnsi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E74D0" w:rsidRPr="00D82842" w:rsidRDefault="00DE74D0" w:rsidP="005F5BBD">
            <w:pPr>
              <w:pStyle w:val="NormalWeb"/>
              <w:bidi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2842">
              <w:rPr>
                <w:rFonts w:asciiTheme="minorHAnsi" w:hAnsiTheme="minorHAnsi" w:cstheme="minorHAnsi"/>
                <w:b/>
                <w:bCs/>
                <w:rtl/>
              </w:rPr>
              <w:t>معیارهای ارزیابی عملکرد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E74D0" w:rsidRPr="00D82842" w:rsidRDefault="00DE74D0" w:rsidP="005F5BB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5F5BBD">
              <w:rPr>
                <w:rFonts w:cstheme="minorHAnsi"/>
                <w:b/>
                <w:bCs/>
                <w:sz w:val="24"/>
                <w:szCs w:val="24"/>
                <w:rtl/>
              </w:rPr>
              <w:t>زمان اجراء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E74D0" w:rsidRPr="00D82842" w:rsidRDefault="00DE74D0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2842">
              <w:rPr>
                <w:rFonts w:cstheme="minorHAnsi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E341BC" w:rsidRPr="00D82842" w:rsidTr="005F5BB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DE74D0" w:rsidP="00D82842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DE74D0" w:rsidP="005F5BBD">
            <w:pPr>
              <w:pStyle w:val="NormalWeb"/>
              <w:bidi/>
              <w:spacing w:before="0" w:beforeAutospacing="0"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D82842">
              <w:rPr>
                <w:rFonts w:asciiTheme="minorHAnsi" w:hAnsiTheme="minorHAnsi" w:cstheme="minorHAnsi"/>
                <w:b/>
                <w:bCs/>
                <w:rtl/>
              </w:rPr>
              <w:t>برگزاری مجامع علمی و کارگاه آموزشی - تخصصی دبیران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F3421B" w:rsidP="005F5BBD">
            <w:pPr>
              <w:pStyle w:val="NormalWeb"/>
              <w:bidi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D8284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آبان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826BC7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E341BC" w:rsidRPr="00D82842" w:rsidTr="005F5BB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DE74D0" w:rsidP="00D82842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F3421B" w:rsidP="005F5BBD">
            <w:pPr>
              <w:pStyle w:val="NormalWeb"/>
              <w:bidi/>
              <w:spacing w:before="0" w:beforeAutospacing="0"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D82842">
              <w:rPr>
                <w:rFonts w:asciiTheme="minorHAnsi" w:hAnsiTheme="minorHAnsi" w:cstheme="minorHAnsi" w:hint="cs"/>
                <w:b/>
                <w:bCs/>
                <w:rtl/>
              </w:rPr>
              <w:t>حضور فعال در گروه مجازی  و ارتباط مستمر با گروه استان(پاسخگویی به موقع به مکاتبات و موارد مطرح شده در گروه)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E341BC" w:rsidP="005F5BBD">
            <w:pPr>
              <w:pStyle w:val="NormalWeb"/>
              <w:bidi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D8284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طول سال تحصیلی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B26871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E341BC" w:rsidRPr="00D82842" w:rsidTr="005F5BB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DE74D0" w:rsidP="00D82842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F3421B" w:rsidP="005F5BBD">
            <w:pPr>
              <w:pStyle w:val="NormalWeb"/>
              <w:bidi/>
              <w:spacing w:before="0" w:beforeAutospacing="0"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D82842">
              <w:rPr>
                <w:rFonts w:asciiTheme="minorHAnsi" w:hAnsiTheme="minorHAnsi" w:cstheme="minorHAnsi" w:hint="cs"/>
                <w:b/>
                <w:bCs/>
                <w:rtl/>
              </w:rPr>
              <w:t>نظارت بالینی از کلاس درس دبیران</w:t>
            </w:r>
            <w:r w:rsidRPr="00D82842">
              <w:rPr>
                <w:rFonts w:cs="B Nazanin" w:hint="cs"/>
                <w:b/>
                <w:bCs/>
                <w:rtl/>
              </w:rPr>
              <w:t xml:space="preserve">   </w:t>
            </w:r>
            <w:r w:rsidR="00826BC7" w:rsidRPr="00D82842">
              <w:rPr>
                <w:rFonts w:asciiTheme="minorHAnsi" w:hAnsiTheme="minorHAnsi" w:cstheme="minorHAnsi" w:hint="cs"/>
                <w:b/>
                <w:bCs/>
                <w:rtl/>
              </w:rPr>
              <w:t>(</w:t>
            </w:r>
            <w:r w:rsidR="00DE74D0" w:rsidRPr="00D82842">
              <w:rPr>
                <w:rFonts w:asciiTheme="minorHAnsi" w:hAnsiTheme="minorHAnsi" w:cstheme="minorHAnsi"/>
                <w:b/>
                <w:bCs/>
                <w:rtl/>
              </w:rPr>
              <w:t>هر نوبت ۱۰ درصد مدارس)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E341BC" w:rsidP="005F5BBD">
            <w:pPr>
              <w:pStyle w:val="NormalWeb"/>
              <w:bidi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D8284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طول سال تحصیلی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B26871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E341BC" w:rsidRPr="00D82842" w:rsidTr="005F5BB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DE74D0" w:rsidP="00D82842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DE74D0" w:rsidP="005F5BBD">
            <w:pPr>
              <w:pStyle w:val="NormalWeb"/>
              <w:bidi/>
              <w:spacing w:before="0" w:beforeAutospacing="0"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D82842">
              <w:rPr>
                <w:rFonts w:asciiTheme="minorHAnsi" w:hAnsiTheme="minorHAnsi" w:cstheme="minorHAnsi"/>
                <w:b/>
                <w:bCs/>
                <w:rtl/>
              </w:rPr>
              <w:t>مشارکت در آزمون آنلاین دانش افزایی دبیران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5F5BBD" w:rsidRDefault="00F3421B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5F5BBD">
              <w:rPr>
                <w:rFonts w:cstheme="minorHAnsi" w:hint="cs"/>
                <w:b/>
                <w:bCs/>
                <w:sz w:val="18"/>
                <w:szCs w:val="18"/>
                <w:rtl/>
              </w:rPr>
              <w:t>نیمسال دو م سال تحصیلی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826BC7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E341BC" w:rsidRPr="00D82842" w:rsidTr="005F5BB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DE74D0" w:rsidP="00D82842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F3421B" w:rsidP="005F5BBD">
            <w:pPr>
              <w:pStyle w:val="NormalWeb"/>
              <w:bidi/>
              <w:spacing w:before="0" w:beforeAutospacing="0"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D82842">
              <w:rPr>
                <w:rFonts w:asciiTheme="minorHAnsi" w:hAnsiTheme="minorHAnsi" w:cstheme="minorHAnsi" w:hint="cs"/>
                <w:b/>
                <w:bCs/>
                <w:rtl/>
              </w:rPr>
              <w:t>انتخاب طراحان برتر دی ماه 1402 و خردادماه</w:t>
            </w:r>
            <w:r w:rsidR="00D82842" w:rsidRPr="00D82842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Pr="00D82842">
              <w:rPr>
                <w:rFonts w:asciiTheme="minorHAnsi" w:hAnsiTheme="minorHAnsi" w:cstheme="minorHAnsi" w:hint="cs"/>
                <w:b/>
                <w:bCs/>
                <w:rtl/>
              </w:rPr>
              <w:t>1403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5F5BBD" w:rsidRDefault="00AE13F7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5F5BBD">
              <w:rPr>
                <w:rFonts w:cstheme="minorHAnsi" w:hint="cs"/>
                <w:b/>
                <w:bCs/>
                <w:sz w:val="18"/>
                <w:szCs w:val="18"/>
                <w:rtl/>
              </w:rPr>
              <w:t>بهمن 1402</w:t>
            </w:r>
            <w:r w:rsidRPr="005F5BBD">
              <w:rPr>
                <w:rFonts w:cstheme="minorHAnsi"/>
                <w:b/>
                <w:bCs/>
                <w:sz w:val="18"/>
                <w:szCs w:val="18"/>
                <w:rtl/>
              </w:rPr>
              <w:t>–</w:t>
            </w:r>
            <w:r w:rsidRPr="005F5BBD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تیر 1403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B26871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E341BC" w:rsidRPr="00D82842" w:rsidTr="005F5BB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DE74D0" w:rsidP="00D82842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AE13F7" w:rsidP="005F5BBD">
            <w:pPr>
              <w:spacing w:line="360" w:lineRule="auto"/>
              <w:rPr>
                <w:rFonts w:cstheme="minorHAnsi"/>
                <w:b/>
                <w:bCs/>
                <w:rtl/>
              </w:rPr>
            </w:pPr>
            <w:r w:rsidRPr="00D82842">
              <w:rPr>
                <w:rFonts w:cstheme="minorHAnsi" w:hint="cs"/>
                <w:b/>
                <w:bCs/>
                <w:sz w:val="24"/>
                <w:szCs w:val="24"/>
                <w:rtl/>
              </w:rPr>
              <w:t>بازبینی اوراق امتحانی دی ماه 1402 و خردادماه</w:t>
            </w:r>
            <w:r w:rsidR="00D82842" w:rsidRPr="00D8284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82842">
              <w:rPr>
                <w:rFonts w:cstheme="minorHAnsi" w:hint="cs"/>
                <w:b/>
                <w:bCs/>
                <w:sz w:val="24"/>
                <w:szCs w:val="24"/>
                <w:rtl/>
              </w:rPr>
              <w:t>1403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5F5BBD" w:rsidRDefault="00AE13F7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5F5BBD">
              <w:rPr>
                <w:rFonts w:cstheme="minorHAnsi"/>
                <w:b/>
                <w:bCs/>
                <w:sz w:val="18"/>
                <w:szCs w:val="18"/>
                <w:rtl/>
              </w:rPr>
              <w:t>بهمن 1402– تیر 1403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B26871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E341BC" w:rsidRPr="00D82842" w:rsidTr="005F5BB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DE74D0" w:rsidP="00D82842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32" w:rsidRPr="00D82842" w:rsidRDefault="00D82842" w:rsidP="005F5BBD">
            <w:pPr>
              <w:pStyle w:val="NormalWeb"/>
              <w:bidi/>
              <w:spacing w:before="0" w:beforeAutospacing="0"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D82842">
              <w:rPr>
                <w:rFonts w:cstheme="minorHAnsi"/>
                <w:b/>
                <w:bCs/>
                <w:rtl/>
              </w:rPr>
              <w:t>برگزاری کارگاه آموزشی</w:t>
            </w:r>
            <w:r w:rsidRPr="00D82842">
              <w:rPr>
                <w:rFonts w:asciiTheme="minorHAnsi" w:hAnsiTheme="minorHAnsi" w:cstheme="minorHAnsi" w:hint="cs"/>
                <w:b/>
                <w:bCs/>
                <w:rtl/>
              </w:rPr>
              <w:t>( سنجش عملکردی)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B26871" w:rsidP="005F5BBD">
            <w:pPr>
              <w:pStyle w:val="NormalWeb"/>
              <w:bidi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5F5BBD">
              <w:rPr>
                <w:rFonts w:cstheme="minorHAnsi"/>
                <w:b/>
                <w:bCs/>
                <w:sz w:val="18"/>
                <w:szCs w:val="18"/>
                <w:rtl/>
              </w:rPr>
              <w:t>نیمسال</w:t>
            </w:r>
            <w:r w:rsidRPr="005F5BBD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82842" w:rsidRPr="005F5BBD">
              <w:rPr>
                <w:rFonts w:cstheme="minorHAnsi" w:hint="cs"/>
                <w:b/>
                <w:bCs/>
                <w:sz w:val="18"/>
                <w:szCs w:val="18"/>
                <w:rtl/>
              </w:rPr>
              <w:t>دوم</w:t>
            </w:r>
            <w:r w:rsidR="005B5680" w:rsidRPr="005F5BBD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سال تحصیلی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D82842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E341BC" w:rsidRPr="00D82842" w:rsidTr="005F5BB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DE74D0" w:rsidP="00D82842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5B5680" w:rsidP="005F5BBD">
            <w:pPr>
              <w:pStyle w:val="NormalWeb"/>
              <w:bidi/>
              <w:spacing w:before="0" w:beforeAutospacing="0"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D82842">
              <w:rPr>
                <w:rFonts w:asciiTheme="minorHAnsi" w:hAnsiTheme="minorHAnsi" w:cstheme="minorHAnsi"/>
                <w:b/>
                <w:bCs/>
                <w:rtl/>
              </w:rPr>
              <w:t>ارا</w:t>
            </w:r>
            <w:r w:rsidRPr="00D82842">
              <w:rPr>
                <w:rFonts w:asciiTheme="minorHAnsi" w:hAnsiTheme="minorHAnsi" w:cstheme="minorHAnsi" w:hint="cs"/>
                <w:b/>
                <w:bCs/>
                <w:rtl/>
              </w:rPr>
              <w:t>ئۀ</w:t>
            </w:r>
            <w:r w:rsidRPr="00D82842">
              <w:rPr>
                <w:rFonts w:asciiTheme="minorHAnsi" w:hAnsiTheme="minorHAnsi" w:cstheme="minorHAnsi"/>
                <w:b/>
                <w:bCs/>
                <w:rtl/>
              </w:rPr>
              <w:t xml:space="preserve"> پیشنهاد و فعالیت های ابتکاری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B26871" w:rsidP="005F5BBD">
            <w:pPr>
              <w:pStyle w:val="NormalWeb"/>
              <w:bidi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D82842">
              <w:rPr>
                <w:rFonts w:cstheme="minorHAnsi"/>
                <w:b/>
                <w:bCs/>
                <w:sz w:val="22"/>
                <w:szCs w:val="22"/>
                <w:rtl/>
              </w:rPr>
              <w:t>طول سال تحصیلی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826BC7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E341BC" w:rsidRPr="00D82842" w:rsidTr="005F5BB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DE74D0" w:rsidP="00D82842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5B5680" w:rsidP="005F5BBD">
            <w:pPr>
              <w:pStyle w:val="NormalWeb"/>
              <w:bidi/>
              <w:spacing w:before="0" w:beforeAutospacing="0"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D82842">
              <w:rPr>
                <w:rFonts w:cstheme="minorHAnsi"/>
                <w:b/>
                <w:bCs/>
                <w:rtl/>
              </w:rPr>
              <w:t>مشارکت در جشنوارۀ نوآوری آموزشی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B26871" w:rsidP="005F5BBD">
            <w:pPr>
              <w:pStyle w:val="NormalWeb"/>
              <w:bidi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5F5BBD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نیمسال دوم سال تحصیلی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D82842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E341BC" w:rsidRPr="00D82842" w:rsidTr="005F5BB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DE74D0" w:rsidP="00D82842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B26871" w:rsidP="005F5BBD">
            <w:pPr>
              <w:pStyle w:val="NormalWeb"/>
              <w:bidi/>
              <w:spacing w:before="0" w:beforeAutospacing="0"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D82842">
              <w:rPr>
                <w:rFonts w:cstheme="minorHAnsi"/>
                <w:b/>
                <w:bCs/>
                <w:rtl/>
              </w:rPr>
              <w:t xml:space="preserve">برنامه دبیرخانه توسعه شایستگی های حرفه ای دبیران </w:t>
            </w:r>
            <w:r w:rsidRPr="00D82842">
              <w:rPr>
                <w:rFonts w:cstheme="minorHAnsi" w:hint="cs"/>
                <w:b/>
                <w:bCs/>
                <w:rtl/>
              </w:rPr>
              <w:t>و گروه سنجش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B26871" w:rsidP="005F5BBD">
            <w:pPr>
              <w:pStyle w:val="NormalWeb"/>
              <w:bidi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D82842">
              <w:rPr>
                <w:rFonts w:cstheme="minorHAnsi"/>
                <w:b/>
                <w:bCs/>
                <w:sz w:val="22"/>
                <w:szCs w:val="22"/>
                <w:rtl/>
              </w:rPr>
              <w:t>طول سال تحصیلی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826BC7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E341BC" w:rsidRPr="00D82842" w:rsidTr="005F5BB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DE74D0" w:rsidP="00D82842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9A7F8C" w:rsidP="009A7F8C">
            <w:pPr>
              <w:pStyle w:val="NormalWeb"/>
              <w:tabs>
                <w:tab w:val="left" w:pos="1682"/>
              </w:tabs>
              <w:bidi/>
              <w:spacing w:before="0" w:beforeAutospacing="0"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طراحی تکالیف عملکردی با رویکرد اهداف تکوینی(پایۀ هفتم: الدّرسُ العاشِر)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B26871" w:rsidP="005F5BBD">
            <w:pPr>
              <w:pStyle w:val="NormalWeb"/>
              <w:bidi/>
              <w:spacing w:before="0" w:beforeAutospacing="0" w:line="360" w:lineRule="auto"/>
              <w:jc w:val="center"/>
              <w:rPr>
                <w:rFonts w:cstheme="minorHAnsi"/>
                <w:b/>
                <w:bCs/>
                <w:sz w:val="22"/>
                <w:szCs w:val="22"/>
                <w:rtl/>
              </w:rPr>
            </w:pPr>
            <w:r w:rsidRPr="00D82842">
              <w:rPr>
                <w:rFonts w:cstheme="minorHAnsi"/>
                <w:b/>
                <w:bCs/>
                <w:sz w:val="22"/>
                <w:szCs w:val="22"/>
                <w:rtl/>
              </w:rPr>
              <w:t>طول سال تحصیلی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D0" w:rsidRPr="00D82842" w:rsidRDefault="00826BC7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E341BC" w:rsidRPr="00D82842" w:rsidTr="005F5BB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DE74D0" w:rsidP="00D82842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9A7F8C" w:rsidP="005F5BBD">
            <w:pPr>
              <w:pStyle w:val="NormalWeb"/>
              <w:bidi/>
              <w:spacing w:before="0" w:beforeAutospacing="0" w:line="360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تقسیم بندی دروس عربی سه پایه جهت بستۀ مکالمۀ(الأربعینیات)</w:t>
            </w:r>
            <w:bookmarkStart w:id="0" w:name="_GoBack"/>
            <w:bookmarkEnd w:id="0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E341BC" w:rsidP="005F5BBD">
            <w:pPr>
              <w:spacing w:line="36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D82842">
              <w:rPr>
                <w:rFonts w:cstheme="minorHAnsi"/>
                <w:b/>
                <w:bCs/>
                <w:rtl/>
              </w:rPr>
              <w:t>طول سال تحصیلی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74D0" w:rsidRPr="00D82842" w:rsidRDefault="00826BC7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826BC7" w:rsidRPr="00D82842" w:rsidTr="005F5BBD"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C7" w:rsidRPr="00D82842" w:rsidRDefault="00826BC7" w:rsidP="005F5BBD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rtl/>
              </w:rPr>
            </w:pPr>
            <w:r w:rsidRPr="00D82842">
              <w:rPr>
                <w:rFonts w:cstheme="minorHAnsi" w:hint="cs"/>
                <w:b/>
                <w:bCs/>
                <w:color w:val="000000"/>
                <w:rtl/>
              </w:rPr>
              <w:t>جمع امتیاز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C7" w:rsidRPr="00D82842" w:rsidRDefault="00D82842" w:rsidP="005F5BB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82842">
              <w:rPr>
                <w:rFonts w:cstheme="minorHAnsi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</w:tbl>
    <w:p w:rsidR="00E341BC" w:rsidRDefault="00E341BC" w:rsidP="00DE74D0">
      <w:pPr>
        <w:pStyle w:val="NormalWeb"/>
        <w:bidi/>
        <w:spacing w:before="0" w:beforeAutospacing="0" w:afterAutospacing="0"/>
        <w:rPr>
          <w:color w:val="7A7A00"/>
          <w:sz w:val="18"/>
          <w:szCs w:val="18"/>
          <w:rtl/>
        </w:rPr>
      </w:pPr>
    </w:p>
    <w:p w:rsidR="00DE74D0" w:rsidRPr="00237AE3" w:rsidRDefault="00237AE3" w:rsidP="00237AE3">
      <w:pPr>
        <w:pStyle w:val="NormalWeb"/>
        <w:bidi/>
        <w:spacing w:before="0" w:beforeAutospacing="0" w:afterAutospacing="0"/>
        <w:jc w:val="center"/>
        <w:rPr>
          <w:rFonts w:asciiTheme="minorHAnsi" w:hAnsiTheme="minorHAnsi" w:cstheme="minorHAnsi"/>
          <w:lang w:bidi="ku-Arab-IQ"/>
        </w:rPr>
      </w:pPr>
      <w:r w:rsidRPr="00237AE3">
        <w:rPr>
          <w:rFonts w:asciiTheme="minorHAnsi" w:hAnsiTheme="minorHAnsi" w:cstheme="minorHAnsi" w:hint="cs"/>
          <w:rtl/>
        </w:rPr>
        <w:t xml:space="preserve">پورتال ادارۀ </w:t>
      </w:r>
      <w:r w:rsidR="00DE74D0" w:rsidRPr="00237AE3">
        <w:rPr>
          <w:rFonts w:asciiTheme="minorHAnsi" w:hAnsiTheme="minorHAnsi" w:cstheme="minorHAnsi"/>
          <w:rtl/>
        </w:rPr>
        <w:t>تکنولوژی و گروه های آموزشی</w:t>
      </w:r>
      <w:r w:rsidRPr="00237AE3">
        <w:rPr>
          <w:rFonts w:asciiTheme="minorHAnsi" w:hAnsiTheme="minorHAnsi" w:cstheme="minorHAnsi" w:hint="cs"/>
          <w:rtl/>
        </w:rPr>
        <w:t xml:space="preserve"> متوسطه</w:t>
      </w:r>
      <w:r>
        <w:rPr>
          <w:rFonts w:asciiTheme="minorHAnsi" w:hAnsiTheme="minorHAnsi" w:cstheme="minorHAnsi" w:hint="cs"/>
          <w:rtl/>
        </w:rPr>
        <w:t>:</w:t>
      </w:r>
      <w:r w:rsidRPr="00826BC7">
        <w:rPr>
          <w:rFonts w:asciiTheme="minorHAnsi" w:hAnsiTheme="minorHAnsi" w:cstheme="minorHAnsi"/>
          <w:color w:val="00B0F0"/>
          <w:lang w:bidi="ku-Arab-IQ"/>
        </w:rPr>
        <w:t xml:space="preserve">www.4070-kurd.medu.ir        </w:t>
      </w:r>
    </w:p>
    <w:p w:rsidR="00237AE3" w:rsidRPr="00237AE3" w:rsidRDefault="00237AE3" w:rsidP="00237AE3">
      <w:pPr>
        <w:pStyle w:val="NormalWeb"/>
        <w:bidi/>
        <w:spacing w:before="0" w:beforeAutospacing="0" w:afterAutospacing="0"/>
        <w:jc w:val="center"/>
        <w:rPr>
          <w:rFonts w:asciiTheme="minorHAnsi" w:hAnsiTheme="minorHAnsi" w:cstheme="minorHAnsi"/>
          <w:rtl/>
        </w:rPr>
      </w:pPr>
      <w:r w:rsidRPr="00237AE3">
        <w:rPr>
          <w:rFonts w:asciiTheme="minorHAnsi" w:hAnsiTheme="minorHAnsi" w:cstheme="minorHAnsi" w:hint="cs"/>
          <w:rtl/>
        </w:rPr>
        <w:t xml:space="preserve">آدرس ایمیل </w:t>
      </w:r>
      <w:r w:rsidRPr="00237AE3">
        <w:rPr>
          <w:rFonts w:asciiTheme="minorHAnsi" w:hAnsiTheme="minorHAnsi" w:cstheme="minorHAnsi"/>
          <w:rtl/>
        </w:rPr>
        <w:t>گروه های آموزشی متوسطه</w:t>
      </w:r>
      <w:r w:rsidRPr="00237AE3">
        <w:rPr>
          <w:rFonts w:asciiTheme="minorHAnsi" w:hAnsiTheme="minorHAnsi" w:cstheme="minorHAnsi" w:hint="cs"/>
          <w:rtl/>
        </w:rPr>
        <w:t xml:space="preserve"> اول</w:t>
      </w:r>
      <w:r>
        <w:rPr>
          <w:rFonts w:asciiTheme="minorHAnsi" w:hAnsiTheme="minorHAnsi" w:cstheme="minorHAnsi" w:hint="cs"/>
          <w:rtl/>
        </w:rPr>
        <w:t xml:space="preserve">:        </w:t>
      </w:r>
      <w:proofErr w:type="spellStart"/>
      <w:r w:rsidRPr="00826BC7">
        <w:rPr>
          <w:rFonts w:asciiTheme="minorHAnsi" w:hAnsiTheme="minorHAnsi" w:cstheme="minorHAnsi"/>
          <w:color w:val="00B0F0"/>
          <w:lang w:bidi="ku-Arab-IQ"/>
        </w:rPr>
        <w:t>ir</w:t>
      </w:r>
      <w:proofErr w:type="spellEnd"/>
      <w:r w:rsidRPr="00826BC7">
        <w:rPr>
          <w:rFonts w:asciiTheme="minorHAnsi" w:hAnsiTheme="minorHAnsi" w:cstheme="minorHAnsi" w:hint="cs"/>
          <w:color w:val="00B0F0"/>
          <w:rtl/>
        </w:rPr>
        <w:t>.</w:t>
      </w:r>
      <w:r w:rsidRPr="00826BC7">
        <w:rPr>
          <w:rFonts w:cstheme="minorHAnsi"/>
          <w:color w:val="00B0F0"/>
          <w:lang w:bidi="ku-Arab-IQ"/>
        </w:rPr>
        <w:t xml:space="preserve"> </w:t>
      </w:r>
      <w:proofErr w:type="spellStart"/>
      <w:r w:rsidRPr="00826BC7">
        <w:rPr>
          <w:rFonts w:cstheme="minorHAnsi"/>
          <w:color w:val="00B0F0"/>
          <w:lang w:bidi="ku-Arab-IQ"/>
        </w:rPr>
        <w:t>kurdetg@chmail</w:t>
      </w:r>
      <w:proofErr w:type="spellEnd"/>
    </w:p>
    <w:p w:rsidR="00237AE3" w:rsidRPr="00237AE3" w:rsidRDefault="00237AE3" w:rsidP="00237AE3">
      <w:pPr>
        <w:pStyle w:val="NormalWeb"/>
        <w:bidi/>
        <w:spacing w:before="0" w:beforeAutospacing="0" w:afterAutospacing="0"/>
        <w:jc w:val="center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</w:rPr>
        <w:t xml:space="preserve">                           </w:t>
      </w:r>
      <w:r w:rsidRPr="00237AE3">
        <w:rPr>
          <w:rFonts w:asciiTheme="minorHAnsi" w:hAnsiTheme="minorHAnsi" w:cstheme="minorHAnsi" w:hint="cs"/>
          <w:rtl/>
        </w:rPr>
        <w:t>شمارۀ تماس :</w:t>
      </w:r>
      <w:r>
        <w:rPr>
          <w:rFonts w:asciiTheme="minorHAnsi" w:hAnsiTheme="minorHAnsi" w:cstheme="minorHAnsi" w:hint="cs"/>
          <w:rtl/>
        </w:rPr>
        <w:t xml:space="preserve">         </w:t>
      </w:r>
      <w:r w:rsidRPr="00237AE3">
        <w:rPr>
          <w:rFonts w:asciiTheme="minorHAnsi" w:hAnsiTheme="minorHAnsi" w:cstheme="minorHAnsi" w:hint="cs"/>
          <w:b/>
          <w:bCs/>
          <w:rtl/>
        </w:rPr>
        <w:t>۳۳۶۲۲۱۵۱</w:t>
      </w:r>
      <w:r>
        <w:rPr>
          <w:rFonts w:asciiTheme="minorHAnsi" w:hAnsiTheme="minorHAnsi" w:cstheme="minorHAnsi" w:hint="cs"/>
          <w:rtl/>
        </w:rPr>
        <w:t xml:space="preserve"> </w:t>
      </w:r>
    </w:p>
    <w:p w:rsidR="00E341BC" w:rsidRDefault="00E341BC" w:rsidP="00E341BC">
      <w:pPr>
        <w:pStyle w:val="NormalWeb"/>
        <w:bidi/>
        <w:spacing w:before="0" w:beforeAutospacing="0" w:afterAutospacing="0"/>
        <w:rPr>
          <w:rtl/>
        </w:rPr>
      </w:pPr>
    </w:p>
    <w:p w:rsidR="008D13AD" w:rsidRDefault="008D13AD"/>
    <w:sectPr w:rsidR="008D13AD" w:rsidSect="00DE74D0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D0"/>
    <w:rsid w:val="00237AE3"/>
    <w:rsid w:val="005B5680"/>
    <w:rsid w:val="005F5BBD"/>
    <w:rsid w:val="006115BE"/>
    <w:rsid w:val="007A2F82"/>
    <w:rsid w:val="00826BC7"/>
    <w:rsid w:val="008D13AD"/>
    <w:rsid w:val="009A7F8C"/>
    <w:rsid w:val="00AE13F7"/>
    <w:rsid w:val="00B26871"/>
    <w:rsid w:val="00D3296F"/>
    <w:rsid w:val="00D826C4"/>
    <w:rsid w:val="00D82842"/>
    <w:rsid w:val="00DE74D0"/>
    <w:rsid w:val="00E341BC"/>
    <w:rsid w:val="00E47132"/>
    <w:rsid w:val="00F3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74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74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City</dc:creator>
  <cp:lastModifiedBy>IT City</cp:lastModifiedBy>
  <cp:revision>7</cp:revision>
  <cp:lastPrinted>2023-10-21T05:11:00Z</cp:lastPrinted>
  <dcterms:created xsi:type="dcterms:W3CDTF">2023-09-28T19:50:00Z</dcterms:created>
  <dcterms:modified xsi:type="dcterms:W3CDTF">2023-10-21T05:12:00Z</dcterms:modified>
</cp:coreProperties>
</file>